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1EF2" w:rsidRPr="00A01EF2" w:rsidRDefault="00A01EF2" w:rsidP="00A01EF2">
      <w:pPr>
        <w:pStyle w:val="a3"/>
        <w:numPr>
          <w:ilvl w:val="0"/>
          <w:numId w:val="1"/>
        </w:numPr>
        <w:rPr>
          <w:b/>
        </w:rPr>
      </w:pPr>
      <w:r w:rsidRPr="00A01EF2">
        <w:rPr>
          <w:b/>
        </w:rPr>
        <w:t>Информационная система вуза</w:t>
      </w:r>
    </w:p>
    <w:p w:rsidR="003577D5" w:rsidRDefault="00A01EF2">
      <w:r>
        <w:rPr>
          <w:noProof/>
          <w:lang w:eastAsia="ru-RU"/>
        </w:rPr>
        <w:drawing>
          <wp:inline distT="0" distB="0" distL="0" distR="0">
            <wp:extent cx="5857875" cy="74390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Default="00A01EF2">
      <w:r>
        <w:rPr>
          <w:noProof/>
          <w:lang w:eastAsia="ru-RU"/>
        </w:rPr>
        <w:lastRenderedPageBreak/>
        <w:drawing>
          <wp:inline distT="0" distB="0" distL="0" distR="0">
            <wp:extent cx="5562600" cy="7448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A01EF2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>Информационная система торговой компании</w:t>
      </w:r>
    </w:p>
    <w:p w:rsidR="00A01EF2" w:rsidRDefault="00A01EF2">
      <w:r>
        <w:rPr>
          <w:noProof/>
          <w:lang w:eastAsia="ru-RU"/>
        </w:rPr>
        <w:drawing>
          <wp:inline distT="0" distB="0" distL="0" distR="0">
            <wp:extent cx="5543550" cy="69437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>
      <w:r>
        <w:rPr>
          <w:noProof/>
          <w:lang w:eastAsia="ru-RU"/>
        </w:rPr>
        <w:lastRenderedPageBreak/>
        <w:drawing>
          <wp:inline distT="0" distB="0" distL="0" distR="0">
            <wp:extent cx="5514975" cy="73437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A01EF2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>
        <w:rPr>
          <w:b/>
        </w:rPr>
        <w:t>медицинских организаций города</w:t>
      </w:r>
    </w:p>
    <w:p w:rsidR="00A01EF2" w:rsidRDefault="00A01EF2">
      <w:r>
        <w:rPr>
          <w:noProof/>
          <w:lang w:eastAsia="ru-RU"/>
        </w:rPr>
        <w:drawing>
          <wp:inline distT="0" distB="0" distL="0" distR="0">
            <wp:extent cx="5524500" cy="66389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>
      <w:r>
        <w:rPr>
          <w:noProof/>
          <w:lang w:eastAsia="ru-RU"/>
        </w:rPr>
        <w:lastRenderedPageBreak/>
        <w:drawing>
          <wp:inline distT="0" distB="0" distL="0" distR="0">
            <wp:extent cx="5524500" cy="73437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495925" cy="11906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A01EF2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>
        <w:rPr>
          <w:b/>
        </w:rPr>
        <w:t>автопредприятия</w:t>
      </w:r>
    </w:p>
    <w:p w:rsidR="00A01EF2" w:rsidRDefault="00A01EF2">
      <w:r>
        <w:rPr>
          <w:noProof/>
          <w:lang w:eastAsia="ru-RU"/>
        </w:rPr>
        <w:drawing>
          <wp:inline distT="0" distB="0" distL="0" distR="0">
            <wp:extent cx="5514975" cy="54959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>
      <w:r>
        <w:rPr>
          <w:noProof/>
          <w:lang w:eastAsia="ru-RU"/>
        </w:rPr>
        <w:lastRenderedPageBreak/>
        <w:drawing>
          <wp:inline distT="0" distB="0" distL="0" distR="0">
            <wp:extent cx="5476875" cy="58864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E46AD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E46ADD">
        <w:rPr>
          <w:b/>
        </w:rPr>
        <w:t>проектной организации</w:t>
      </w:r>
    </w:p>
    <w:p w:rsidR="00A01EF2" w:rsidRDefault="00E46ADD">
      <w:r>
        <w:rPr>
          <w:noProof/>
          <w:lang w:eastAsia="ru-RU"/>
        </w:rPr>
        <w:drawing>
          <wp:inline distT="0" distB="0" distL="0" distR="0">
            <wp:extent cx="5467350" cy="8096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E46ADD">
      <w:r>
        <w:rPr>
          <w:noProof/>
          <w:lang w:eastAsia="ru-RU"/>
        </w:rPr>
        <w:lastRenderedPageBreak/>
        <w:drawing>
          <wp:inline distT="0" distB="0" distL="0" distR="0">
            <wp:extent cx="5505450" cy="73342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E46ADD">
      <w:r>
        <w:rPr>
          <w:noProof/>
          <w:lang w:eastAsia="ru-RU"/>
        </w:rPr>
        <w:lastRenderedPageBreak/>
        <w:drawing>
          <wp:inline distT="0" distB="0" distL="0" distR="0">
            <wp:extent cx="5457825" cy="30289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DD" w:rsidRDefault="00E46ADD"/>
    <w:p w:rsidR="00A01EF2" w:rsidRPr="00A01EF2" w:rsidRDefault="00A01EF2" w:rsidP="00E46AD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E46ADD">
        <w:rPr>
          <w:b/>
        </w:rPr>
        <w:t>авиастроительного предприятия</w:t>
      </w:r>
    </w:p>
    <w:p w:rsidR="00A01EF2" w:rsidRDefault="00E46ADD">
      <w:r>
        <w:rPr>
          <w:noProof/>
          <w:lang w:eastAsia="ru-RU"/>
        </w:rPr>
        <w:drawing>
          <wp:inline distT="0" distB="0" distL="0" distR="0">
            <wp:extent cx="5486400" cy="34004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E46ADD">
      <w:r>
        <w:rPr>
          <w:noProof/>
          <w:lang w:eastAsia="ru-RU"/>
        </w:rPr>
        <w:lastRenderedPageBreak/>
        <w:drawing>
          <wp:inline distT="0" distB="0" distL="0" distR="0">
            <wp:extent cx="5514975" cy="73818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E46ADD">
      <w:r>
        <w:rPr>
          <w:noProof/>
          <w:lang w:eastAsia="ru-RU"/>
        </w:rPr>
        <w:drawing>
          <wp:inline distT="0" distB="0" distL="0" distR="0">
            <wp:extent cx="5514975" cy="11715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DD" w:rsidRDefault="00E46ADD"/>
    <w:p w:rsidR="00A01EF2" w:rsidRPr="00A01EF2" w:rsidRDefault="00A01EF2" w:rsidP="00E46AD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 w:rsidR="00E46ADD">
        <w:rPr>
          <w:b/>
        </w:rPr>
        <w:t>военного округа</w:t>
      </w:r>
    </w:p>
    <w:p w:rsidR="00A01EF2" w:rsidRDefault="00E46ADD">
      <w:r>
        <w:rPr>
          <w:noProof/>
          <w:lang w:eastAsia="ru-RU"/>
        </w:rPr>
        <w:drawing>
          <wp:inline distT="0" distB="0" distL="0" distR="0">
            <wp:extent cx="5534025" cy="54864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DD" w:rsidRDefault="00E46ADD">
      <w:r>
        <w:rPr>
          <w:noProof/>
          <w:lang w:eastAsia="ru-RU"/>
        </w:rPr>
        <w:lastRenderedPageBreak/>
        <w:drawing>
          <wp:inline distT="0" distB="0" distL="0" distR="0">
            <wp:extent cx="5495925" cy="53244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E46AD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E46ADD">
        <w:rPr>
          <w:b/>
        </w:rPr>
        <w:t>строительной организации</w:t>
      </w:r>
    </w:p>
    <w:p w:rsidR="00A01EF2" w:rsidRDefault="00E46ADD">
      <w:r>
        <w:rPr>
          <w:noProof/>
          <w:lang w:eastAsia="ru-RU"/>
        </w:rPr>
        <w:drawing>
          <wp:inline distT="0" distB="0" distL="0" distR="0">
            <wp:extent cx="5495925" cy="11906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E46ADD">
      <w:r>
        <w:rPr>
          <w:noProof/>
          <w:lang w:eastAsia="ru-RU"/>
        </w:rPr>
        <w:lastRenderedPageBreak/>
        <w:drawing>
          <wp:inline distT="0" distB="0" distL="0" distR="0">
            <wp:extent cx="5514975" cy="73818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E46ADD">
      <w:r>
        <w:rPr>
          <w:noProof/>
          <w:lang w:eastAsia="ru-RU"/>
        </w:rPr>
        <w:lastRenderedPageBreak/>
        <w:drawing>
          <wp:inline distT="0" distB="0" distL="0" distR="0">
            <wp:extent cx="5476875" cy="49244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DD" w:rsidRDefault="00E46ADD"/>
    <w:p w:rsidR="00A01EF2" w:rsidRPr="00A01EF2" w:rsidRDefault="00A01EF2" w:rsidP="00E46AD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E46ADD">
        <w:rPr>
          <w:b/>
        </w:rPr>
        <w:t>библиотечного фонда города</w:t>
      </w:r>
    </w:p>
    <w:p w:rsidR="00A01EF2" w:rsidRDefault="008315B3">
      <w:r>
        <w:rPr>
          <w:noProof/>
          <w:lang w:eastAsia="ru-RU"/>
        </w:rPr>
        <w:drawing>
          <wp:inline distT="0" distB="0" distL="0" distR="0">
            <wp:extent cx="5514975" cy="15811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DD" w:rsidRDefault="008315B3" w:rsidP="00E46ADD">
      <w:r>
        <w:rPr>
          <w:noProof/>
          <w:lang w:eastAsia="ru-RU"/>
        </w:rPr>
        <w:lastRenderedPageBreak/>
        <w:drawing>
          <wp:inline distT="0" distB="0" distL="0" distR="0">
            <wp:extent cx="5495925" cy="73818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DD" w:rsidRDefault="008315B3" w:rsidP="00E46ADD">
      <w:r>
        <w:rPr>
          <w:noProof/>
          <w:lang w:eastAsia="ru-RU"/>
        </w:rPr>
        <w:lastRenderedPageBreak/>
        <w:drawing>
          <wp:inline distT="0" distB="0" distL="0" distR="0">
            <wp:extent cx="5467350" cy="30956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DD" w:rsidRDefault="00E46ADD" w:rsidP="00E46ADD"/>
    <w:p w:rsidR="00E46ADD" w:rsidRPr="00A01EF2" w:rsidRDefault="00E46ADD" w:rsidP="00E46AD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8315B3">
        <w:rPr>
          <w:b/>
        </w:rPr>
        <w:t>спортивных организаций города</w:t>
      </w:r>
    </w:p>
    <w:p w:rsidR="00A01EF2" w:rsidRDefault="008315B3">
      <w:r>
        <w:rPr>
          <w:noProof/>
          <w:lang w:eastAsia="ru-RU"/>
        </w:rPr>
        <w:drawing>
          <wp:inline distT="0" distB="0" distL="0" distR="0">
            <wp:extent cx="54673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8315B3">
      <w:r>
        <w:rPr>
          <w:noProof/>
          <w:lang w:eastAsia="ru-RU"/>
        </w:rPr>
        <w:lastRenderedPageBreak/>
        <w:drawing>
          <wp:inline distT="0" distB="0" distL="0" distR="0">
            <wp:extent cx="5467350" cy="44005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5B3" w:rsidRDefault="008315B3"/>
    <w:p w:rsidR="008315B3" w:rsidRDefault="008315B3"/>
    <w:p w:rsidR="00A01EF2" w:rsidRPr="00A01EF2" w:rsidRDefault="00A01EF2" w:rsidP="00A01EF2">
      <w:pPr>
        <w:pStyle w:val="a3"/>
        <w:numPr>
          <w:ilvl w:val="0"/>
          <w:numId w:val="1"/>
        </w:numPr>
        <w:rPr>
          <w:b/>
        </w:rPr>
      </w:pPr>
      <w:r>
        <w:rPr>
          <w:b/>
        </w:rPr>
        <w:t xml:space="preserve">Информационная система </w:t>
      </w:r>
      <w:r w:rsidR="008315B3">
        <w:rPr>
          <w:b/>
        </w:rPr>
        <w:t>автомобилестроительного предприятия</w:t>
      </w:r>
    </w:p>
    <w:p w:rsidR="00A01EF2" w:rsidRDefault="008315B3">
      <w:r>
        <w:rPr>
          <w:noProof/>
          <w:lang w:eastAsia="ru-RU"/>
        </w:rPr>
        <w:drawing>
          <wp:inline distT="0" distB="0" distL="0" distR="0">
            <wp:extent cx="5457825" cy="21240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5B3" w:rsidRDefault="008315B3">
      <w:r>
        <w:rPr>
          <w:noProof/>
          <w:lang w:eastAsia="ru-RU"/>
        </w:rPr>
        <w:lastRenderedPageBreak/>
        <w:drawing>
          <wp:inline distT="0" distB="0" distL="0" distR="0">
            <wp:extent cx="5486400" cy="73437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8315B3">
      <w:r>
        <w:rPr>
          <w:noProof/>
          <w:lang w:eastAsia="ru-RU"/>
        </w:rPr>
        <w:lastRenderedPageBreak/>
        <w:drawing>
          <wp:inline distT="0" distB="0" distL="0" distR="0">
            <wp:extent cx="5505450" cy="26955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Default="00A01EF2"/>
    <w:p w:rsidR="00A01EF2" w:rsidRPr="00A01EF2" w:rsidRDefault="00A01EF2" w:rsidP="008315B3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8315B3">
        <w:rPr>
          <w:b/>
        </w:rPr>
        <w:t>гостиничного комплекса</w:t>
      </w:r>
    </w:p>
    <w:p w:rsidR="00A01EF2" w:rsidRDefault="008315B3">
      <w:r>
        <w:rPr>
          <w:noProof/>
          <w:lang w:eastAsia="ru-RU"/>
        </w:rPr>
        <w:drawing>
          <wp:inline distT="0" distB="0" distL="0" distR="0">
            <wp:extent cx="5495925" cy="38481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8315B3">
      <w:r>
        <w:rPr>
          <w:noProof/>
          <w:lang w:eastAsia="ru-RU"/>
        </w:rPr>
        <w:lastRenderedPageBreak/>
        <w:drawing>
          <wp:inline distT="0" distB="0" distL="0" distR="0">
            <wp:extent cx="5486400" cy="73723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8315B3">
      <w:r>
        <w:rPr>
          <w:noProof/>
          <w:lang w:eastAsia="ru-RU"/>
        </w:rPr>
        <w:drawing>
          <wp:inline distT="0" distB="0" distL="0" distR="0">
            <wp:extent cx="5476875" cy="8096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8315B3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 w:rsidR="008315B3">
        <w:rPr>
          <w:b/>
        </w:rPr>
        <w:t>магазина автозапчастей</w:t>
      </w:r>
    </w:p>
    <w:p w:rsidR="00A01EF2" w:rsidRDefault="008315B3">
      <w:r>
        <w:rPr>
          <w:noProof/>
          <w:lang w:eastAsia="ru-RU"/>
        </w:rPr>
        <w:drawing>
          <wp:inline distT="0" distB="0" distL="0" distR="0">
            <wp:extent cx="5505450" cy="56483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8315B3">
      <w:r>
        <w:rPr>
          <w:noProof/>
          <w:lang w:eastAsia="ru-RU"/>
        </w:rPr>
        <w:lastRenderedPageBreak/>
        <w:drawing>
          <wp:inline distT="0" distB="0" distL="0" distR="0">
            <wp:extent cx="5514975" cy="73342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CA46DC">
      <w:r>
        <w:rPr>
          <w:noProof/>
          <w:lang w:eastAsia="ru-RU"/>
        </w:rPr>
        <w:drawing>
          <wp:inline distT="0" distB="0" distL="0" distR="0">
            <wp:extent cx="5514975" cy="8763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CA46DC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 w:rsidR="00CA46DC">
        <w:rPr>
          <w:b/>
        </w:rPr>
        <w:t>представительства турфирмы</w:t>
      </w:r>
    </w:p>
    <w:p w:rsidR="00A01EF2" w:rsidRDefault="00CA46DC">
      <w:r>
        <w:rPr>
          <w:noProof/>
          <w:lang w:eastAsia="ru-RU"/>
        </w:rPr>
        <w:drawing>
          <wp:inline distT="0" distB="0" distL="0" distR="0">
            <wp:extent cx="5524500" cy="56673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CA46DC">
      <w:r>
        <w:rPr>
          <w:noProof/>
          <w:lang w:eastAsia="ru-RU"/>
        </w:rPr>
        <w:lastRenderedPageBreak/>
        <w:drawing>
          <wp:inline distT="0" distB="0" distL="0" distR="0">
            <wp:extent cx="5562600" cy="71913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CA46DC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 w:rsidR="00CA46DC">
        <w:rPr>
          <w:b/>
        </w:rPr>
        <w:t>аптеки</w:t>
      </w:r>
    </w:p>
    <w:p w:rsidR="00A01EF2" w:rsidRDefault="00CA46DC">
      <w:r>
        <w:rPr>
          <w:noProof/>
          <w:lang w:eastAsia="ru-RU"/>
        </w:rPr>
        <w:drawing>
          <wp:inline distT="0" distB="0" distL="0" distR="0">
            <wp:extent cx="5486400" cy="68865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CA46DC">
      <w:r>
        <w:rPr>
          <w:noProof/>
          <w:lang w:eastAsia="ru-RU"/>
        </w:rPr>
        <w:lastRenderedPageBreak/>
        <w:drawing>
          <wp:inline distT="0" distB="0" distL="0" distR="0">
            <wp:extent cx="5495925" cy="734377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CA46DC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 w:rsidR="00CA46DC">
        <w:rPr>
          <w:b/>
        </w:rPr>
        <w:t>библиотеки вуза</w:t>
      </w:r>
    </w:p>
    <w:p w:rsidR="00A01EF2" w:rsidRDefault="00CA46DC">
      <w:r>
        <w:rPr>
          <w:noProof/>
          <w:lang w:eastAsia="ru-RU"/>
        </w:rPr>
        <w:drawing>
          <wp:inline distT="0" distB="0" distL="0" distR="0">
            <wp:extent cx="5476875" cy="691515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CA46DC">
      <w:r>
        <w:rPr>
          <w:noProof/>
          <w:lang w:eastAsia="ru-RU"/>
        </w:rPr>
        <w:lastRenderedPageBreak/>
        <w:drawing>
          <wp:inline distT="0" distB="0" distL="0" distR="0">
            <wp:extent cx="5486400" cy="73914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CA46DC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 w:rsidR="001811BC">
        <w:rPr>
          <w:b/>
        </w:rPr>
        <w:t>туристического клуба</w:t>
      </w:r>
    </w:p>
    <w:p w:rsidR="00A01EF2" w:rsidRDefault="001811BC">
      <w:r>
        <w:rPr>
          <w:noProof/>
          <w:lang w:eastAsia="ru-RU"/>
        </w:rPr>
        <w:drawing>
          <wp:inline distT="0" distB="0" distL="0" distR="0">
            <wp:extent cx="5495925" cy="66865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1811BC">
      <w:r>
        <w:rPr>
          <w:noProof/>
          <w:lang w:eastAsia="ru-RU"/>
        </w:rPr>
        <w:lastRenderedPageBreak/>
        <w:drawing>
          <wp:inline distT="0" distB="0" distL="0" distR="0">
            <wp:extent cx="5524500" cy="73914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CA46DC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 w:rsidR="001811BC">
        <w:rPr>
          <w:b/>
        </w:rPr>
        <w:t>городской телефонной сети</w:t>
      </w:r>
    </w:p>
    <w:p w:rsidR="00A01EF2" w:rsidRDefault="001811BC">
      <w:r>
        <w:rPr>
          <w:noProof/>
          <w:lang w:eastAsia="ru-RU"/>
        </w:rPr>
        <w:drawing>
          <wp:inline distT="0" distB="0" distL="0" distR="0">
            <wp:extent cx="5495925" cy="66675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1811BC">
      <w:r>
        <w:rPr>
          <w:noProof/>
          <w:lang w:eastAsia="ru-RU"/>
        </w:rPr>
        <w:lastRenderedPageBreak/>
        <w:drawing>
          <wp:inline distT="0" distB="0" distL="0" distR="0">
            <wp:extent cx="5534025" cy="73628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1811BC">
      <w:r>
        <w:rPr>
          <w:noProof/>
          <w:lang w:eastAsia="ru-RU"/>
        </w:rPr>
        <w:drawing>
          <wp:inline distT="0" distB="0" distL="0" distR="0">
            <wp:extent cx="5495925" cy="6096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1BC" w:rsidRDefault="001811BC"/>
    <w:p w:rsidR="00A01EF2" w:rsidRPr="00A01EF2" w:rsidRDefault="00A01EF2" w:rsidP="00CA46DC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 w:rsidR="001811BC">
        <w:rPr>
          <w:b/>
        </w:rPr>
        <w:t>театра</w:t>
      </w:r>
    </w:p>
    <w:p w:rsidR="00A01EF2" w:rsidRDefault="001811BC">
      <w:r>
        <w:rPr>
          <w:noProof/>
          <w:lang w:eastAsia="ru-RU"/>
        </w:rPr>
        <w:drawing>
          <wp:inline distT="0" distB="0" distL="0" distR="0">
            <wp:extent cx="5505450" cy="60674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1811BC">
      <w:r>
        <w:rPr>
          <w:noProof/>
          <w:lang w:eastAsia="ru-RU"/>
        </w:rPr>
        <w:lastRenderedPageBreak/>
        <w:drawing>
          <wp:inline distT="0" distB="0" distL="0" distR="0">
            <wp:extent cx="5495925" cy="73723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CA46DC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 w:rsidR="001811BC">
        <w:rPr>
          <w:b/>
        </w:rPr>
        <w:t>зоопарка</w:t>
      </w:r>
    </w:p>
    <w:p w:rsidR="00A01EF2" w:rsidRDefault="001811BC">
      <w:r>
        <w:rPr>
          <w:noProof/>
          <w:lang w:eastAsia="ru-RU"/>
        </w:rPr>
        <w:drawing>
          <wp:inline distT="0" distB="0" distL="0" distR="0">
            <wp:extent cx="5524500" cy="7000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1811BC">
      <w:r>
        <w:rPr>
          <w:noProof/>
          <w:lang w:eastAsia="ru-RU"/>
        </w:rPr>
        <w:lastRenderedPageBreak/>
        <w:drawing>
          <wp:inline distT="0" distB="0" distL="0" distR="0">
            <wp:extent cx="5514975" cy="73723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1811BC">
      <w:r>
        <w:rPr>
          <w:noProof/>
          <w:lang w:eastAsia="ru-RU"/>
        </w:rPr>
        <w:drawing>
          <wp:inline distT="0" distB="0" distL="0" distR="0">
            <wp:extent cx="5476875" cy="135255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1BC" w:rsidRDefault="001811BC"/>
    <w:p w:rsidR="00A01EF2" w:rsidRPr="00A01EF2" w:rsidRDefault="00A01EF2" w:rsidP="00475F42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lastRenderedPageBreak/>
        <w:t xml:space="preserve">Информационная система </w:t>
      </w:r>
      <w:r w:rsidR="00475F42">
        <w:rPr>
          <w:b/>
        </w:rPr>
        <w:t>Госавтоинспекции</w:t>
      </w:r>
    </w:p>
    <w:p w:rsidR="00A01EF2" w:rsidRDefault="00475F42">
      <w:r>
        <w:rPr>
          <w:noProof/>
          <w:lang w:eastAsia="ru-RU"/>
        </w:rPr>
        <w:drawing>
          <wp:inline distT="0" distB="0" distL="0" distR="0">
            <wp:extent cx="5495925" cy="535305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F42" w:rsidRDefault="00475F42">
      <w:r>
        <w:rPr>
          <w:noProof/>
          <w:lang w:eastAsia="ru-RU"/>
        </w:rPr>
        <w:lastRenderedPageBreak/>
        <w:drawing>
          <wp:inline distT="0" distB="0" distL="0" distR="0">
            <wp:extent cx="5495925" cy="58959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F42" w:rsidRDefault="00475F42"/>
    <w:p w:rsidR="00475F42" w:rsidRPr="00A01EF2" w:rsidRDefault="00475F42" w:rsidP="00475F42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757AAD">
        <w:rPr>
          <w:b/>
        </w:rPr>
        <w:t>фотоцентра</w:t>
      </w:r>
    </w:p>
    <w:p w:rsidR="00475F42" w:rsidRDefault="00757AAD">
      <w:r>
        <w:rPr>
          <w:noProof/>
          <w:lang w:eastAsia="ru-RU"/>
        </w:rPr>
        <w:drawing>
          <wp:inline distT="0" distB="0" distL="0" distR="0">
            <wp:extent cx="5486400" cy="8382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757AAD">
      <w:r>
        <w:rPr>
          <w:noProof/>
          <w:lang w:eastAsia="ru-RU"/>
        </w:rPr>
        <w:lastRenderedPageBreak/>
        <w:drawing>
          <wp:inline distT="0" distB="0" distL="0" distR="0">
            <wp:extent cx="5495925" cy="73818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AAD" w:rsidRDefault="00757AAD">
      <w:r>
        <w:rPr>
          <w:noProof/>
          <w:lang w:eastAsia="ru-RU"/>
        </w:rPr>
        <w:lastRenderedPageBreak/>
        <w:drawing>
          <wp:inline distT="0" distB="0" distL="0" distR="0">
            <wp:extent cx="5467350" cy="49339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AAD" w:rsidRDefault="00757AAD"/>
    <w:p w:rsidR="00A01EF2" w:rsidRPr="00A01EF2" w:rsidRDefault="00A01EF2" w:rsidP="00475F42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757AAD">
        <w:rPr>
          <w:b/>
        </w:rPr>
        <w:t>железнодорожной пассажирской станции</w:t>
      </w:r>
    </w:p>
    <w:p w:rsidR="00A01EF2" w:rsidRDefault="00757AAD">
      <w:r>
        <w:rPr>
          <w:noProof/>
          <w:lang w:eastAsia="ru-RU"/>
        </w:rPr>
        <w:drawing>
          <wp:inline distT="0" distB="0" distL="0" distR="0">
            <wp:extent cx="5467350" cy="15906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757AAD">
      <w:r>
        <w:rPr>
          <w:noProof/>
          <w:lang w:eastAsia="ru-RU"/>
        </w:rPr>
        <w:lastRenderedPageBreak/>
        <w:drawing>
          <wp:inline distT="0" distB="0" distL="0" distR="0">
            <wp:extent cx="5495925" cy="736282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757AAD">
      <w:r>
        <w:rPr>
          <w:noProof/>
          <w:lang w:eastAsia="ru-RU"/>
        </w:rPr>
        <w:lastRenderedPageBreak/>
        <w:drawing>
          <wp:inline distT="0" distB="0" distL="0" distR="0">
            <wp:extent cx="5524500" cy="49720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475F42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757AAD">
        <w:rPr>
          <w:b/>
        </w:rPr>
        <w:t>городской филармонии</w:t>
      </w:r>
    </w:p>
    <w:p w:rsidR="00A01EF2" w:rsidRDefault="00757AAD">
      <w:r>
        <w:rPr>
          <w:noProof/>
          <w:lang w:eastAsia="ru-RU"/>
        </w:rPr>
        <w:drawing>
          <wp:inline distT="0" distB="0" distL="0" distR="0">
            <wp:extent cx="5495925" cy="15621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757AAD">
      <w:r>
        <w:rPr>
          <w:noProof/>
          <w:lang w:eastAsia="ru-RU"/>
        </w:rPr>
        <w:lastRenderedPageBreak/>
        <w:drawing>
          <wp:inline distT="0" distB="0" distL="0" distR="0">
            <wp:extent cx="5514975" cy="55245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F2" w:rsidRDefault="00A01EF2"/>
    <w:p w:rsidR="00A01EF2" w:rsidRPr="00A01EF2" w:rsidRDefault="00A01EF2" w:rsidP="00757AA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BB343E">
        <w:rPr>
          <w:b/>
        </w:rPr>
        <w:t>кадрового агентства</w:t>
      </w:r>
    </w:p>
    <w:p w:rsidR="00BB343E" w:rsidRPr="00BB343E" w:rsidRDefault="00BB343E" w:rsidP="00BB343E">
      <w:pPr>
        <w:ind w:firstLine="709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BB343E">
        <w:rPr>
          <w:rFonts w:eastAsia="Times New Roman" w:cs="Times New Roman"/>
          <w:color w:val="3E3E3E"/>
          <w:szCs w:val="28"/>
          <w:lang w:eastAsia="ru-RU"/>
        </w:rPr>
        <w:t>Суть работы такого агентства – закрытие вакансии работодателя согласно его заявке за установленное вознаграждение. Поэтому кандидату следует уяснить важный нюанс при работе с такими агентствами: их цель – подобрать оптимального кандидата под имеющуюся вакансию. При этом следует учитывать, что у уважающего себя кадрового агентства есть обширная база данных кандидатов, что дает им гораздо больше возможностей для выбора.</w:t>
      </w:r>
    </w:p>
    <w:p w:rsidR="00BB343E" w:rsidRPr="00BB343E" w:rsidRDefault="00BB343E" w:rsidP="00BB343E">
      <w:pPr>
        <w:ind w:firstLine="709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BB343E">
        <w:rPr>
          <w:rFonts w:eastAsia="Times New Roman" w:cs="Times New Roman"/>
          <w:color w:val="3E3E3E"/>
          <w:szCs w:val="28"/>
          <w:lang w:eastAsia="ru-RU"/>
        </w:rPr>
        <w:t>Технология работы кадрового агентства следующая (здесь приводится упрощенное описание схемы работы таких агентств):</w:t>
      </w:r>
    </w:p>
    <w:p w:rsidR="00BB343E" w:rsidRPr="00BB343E" w:rsidRDefault="00BB343E" w:rsidP="00BB343E">
      <w:pPr>
        <w:ind w:firstLineChars="100" w:firstLine="280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BB343E">
        <w:rPr>
          <w:rFonts w:eastAsia="Times New Roman" w:cs="Times New Roman"/>
          <w:color w:val="3E3E3E"/>
          <w:szCs w:val="28"/>
          <w:lang w:eastAsia="ru-RU"/>
        </w:rPr>
        <w:t>1. Получение заявки от работодателя и уточнение заявляемых требований и нюансов будущей работы специалиста. На этом этапе агентству важно максимально полно изучить все моменты, связанные с данной вакансией, особенностями работы в компании и т.д. От полноты полученной информации зависит соответствие представленных кандидатов требованиям по данной вакансии.</w:t>
      </w:r>
    </w:p>
    <w:p w:rsidR="00BB343E" w:rsidRPr="00BB343E" w:rsidRDefault="00BB343E" w:rsidP="00BB343E">
      <w:pPr>
        <w:ind w:firstLineChars="100" w:firstLine="280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BB343E">
        <w:rPr>
          <w:rFonts w:eastAsia="Times New Roman" w:cs="Times New Roman"/>
          <w:color w:val="3E3E3E"/>
          <w:szCs w:val="28"/>
          <w:lang w:eastAsia="ru-RU"/>
        </w:rPr>
        <w:lastRenderedPageBreak/>
        <w:t>2. По получении заявки агентство просматривает свою базу данных и фильтрует анкеты на соответствие заявленным требованиям. Параллельно могут публиковаться объявления о вакансии в периодической печати, Интернете, наводиться справки о коллегах по работе у кандидатов и др.</w:t>
      </w:r>
    </w:p>
    <w:p w:rsidR="00BB343E" w:rsidRPr="00BB343E" w:rsidRDefault="00BB343E" w:rsidP="00BB343E">
      <w:pPr>
        <w:ind w:firstLineChars="100" w:firstLine="280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BB343E">
        <w:rPr>
          <w:rFonts w:eastAsia="Times New Roman" w:cs="Times New Roman"/>
          <w:color w:val="3E3E3E"/>
          <w:szCs w:val="28"/>
          <w:lang w:eastAsia="ru-RU"/>
        </w:rPr>
        <w:t>3. На этом этапе, заинтересовавших агентство кандидатов, приглашают на собеседования с рекрутером агентства. Цель этого этапа – отобрать 3-5, иногда несколько больше, кандидатов для представления работодателю. При этом, как правило, фирменное наименование работодателя не раскрывается до последнего момента (часто это уже момент встречи с представителем работодателя на собеседовании).</w:t>
      </w:r>
    </w:p>
    <w:p w:rsidR="00BB343E" w:rsidRPr="00BB343E" w:rsidRDefault="00BB343E" w:rsidP="00BB343E">
      <w:pPr>
        <w:ind w:firstLineChars="100" w:firstLine="280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BB343E">
        <w:rPr>
          <w:rFonts w:eastAsia="Times New Roman" w:cs="Times New Roman"/>
          <w:color w:val="3E3E3E"/>
          <w:szCs w:val="28"/>
          <w:lang w:eastAsia="ru-RU"/>
        </w:rPr>
        <w:t>4. Собеседование с работодателем и определение оптимального кандидата. Для подстраховки определяются также второй по значимости кандидат, третий и т.д. Это на случай, если основной кандидат по каким-либо причинам откажется или перестанет удовлетворять работодателя.</w:t>
      </w:r>
    </w:p>
    <w:p w:rsidR="00BB343E" w:rsidRPr="00BB343E" w:rsidRDefault="00BB343E" w:rsidP="00BB343E">
      <w:pPr>
        <w:ind w:firstLineChars="100" w:firstLine="280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BB343E">
        <w:rPr>
          <w:rFonts w:eastAsia="Times New Roman" w:cs="Times New Roman"/>
          <w:color w:val="3E3E3E"/>
          <w:szCs w:val="28"/>
          <w:lang w:eastAsia="ru-RU"/>
        </w:rPr>
        <w:t>5. Контроль за вступлением кандидата в должность и его сопровождение в течение какого-то определенного срока. Это может быть период испытательного срока или период, на который распространяется гарантия агентства. Серьезное агентство гарантирует замену кандидата в случае его увольнения по собственному желанию (а иногда и по обоснованному желанию работодателя) в течение оговоренного срока.</w:t>
      </w:r>
    </w:p>
    <w:p w:rsidR="00A01EF2" w:rsidRDefault="00A01EF2"/>
    <w:p w:rsidR="00A01EF2" w:rsidRDefault="00A01EF2"/>
    <w:p w:rsidR="00A01EF2" w:rsidRPr="00A01EF2" w:rsidRDefault="00A01EF2" w:rsidP="00757AA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BB343E">
        <w:rPr>
          <w:b/>
        </w:rPr>
        <w:t>компьютерной фирмы</w:t>
      </w:r>
    </w:p>
    <w:p w:rsidR="00A01EF2" w:rsidRDefault="00A01EF2"/>
    <w:p w:rsidR="005C144A" w:rsidRDefault="005C144A" w:rsidP="005C144A">
      <w:pPr>
        <w:ind w:firstLine="709"/>
        <w:jc w:val="both"/>
        <w:rPr>
          <w:rFonts w:eastAsia="Times New Roman" w:cs="Times New Roman"/>
          <w:color w:val="3E3E3E"/>
          <w:szCs w:val="28"/>
          <w:lang w:eastAsia="ru-RU"/>
        </w:rPr>
      </w:pPr>
      <w:r>
        <w:rPr>
          <w:rFonts w:eastAsia="Times New Roman" w:cs="Times New Roman"/>
          <w:color w:val="3E3E3E"/>
          <w:szCs w:val="28"/>
          <w:lang w:eastAsia="ru-RU"/>
        </w:rPr>
        <w:t xml:space="preserve">Назначение конфигурации – </w:t>
      </w:r>
      <w:r w:rsidRPr="005C144A">
        <w:rPr>
          <w:rFonts w:eastAsia="Times New Roman" w:cs="Times New Roman"/>
          <w:color w:val="3E3E3E"/>
          <w:szCs w:val="28"/>
          <w:lang w:eastAsia="ru-RU"/>
        </w:rPr>
        <w:t>ведение систематизированного учета деятельности компьютерной фирмы, а также учёта данных о товаре, услугах, сотрудниках, клиентах и поставщиках.</w:t>
      </w:r>
    </w:p>
    <w:p w:rsidR="005C144A" w:rsidRPr="005C144A" w:rsidRDefault="005C144A" w:rsidP="005C144A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Основная функция организации</w:t>
      </w:r>
      <w:r w:rsidRPr="005C144A">
        <w:rPr>
          <w:rFonts w:eastAsia="Times New Roman" w:cs="Times New Roman"/>
          <w:color w:val="000000"/>
          <w:szCs w:val="28"/>
          <w:lang w:eastAsia="ru-RU"/>
        </w:rPr>
        <w:t xml:space="preserve"> – выполнение заказа компьютерным салоном. Для </w:t>
      </w:r>
      <w:r>
        <w:rPr>
          <w:rFonts w:eastAsia="Times New Roman" w:cs="Times New Roman"/>
          <w:color w:val="000000"/>
          <w:szCs w:val="28"/>
          <w:lang w:eastAsia="ru-RU"/>
        </w:rPr>
        <w:t>ее выполнения решаются</w:t>
      </w:r>
      <w:r w:rsidRPr="005C144A">
        <w:rPr>
          <w:rFonts w:eastAsia="Times New Roman" w:cs="Times New Roman"/>
          <w:color w:val="000000"/>
          <w:szCs w:val="28"/>
          <w:lang w:eastAsia="ru-RU"/>
        </w:rPr>
        <w:t xml:space="preserve"> следующие задачи:</w:t>
      </w:r>
    </w:p>
    <w:p w:rsidR="005C144A" w:rsidRPr="005C144A" w:rsidRDefault="005C144A" w:rsidP="005C144A">
      <w:pPr>
        <w:numPr>
          <w:ilvl w:val="0"/>
          <w:numId w:val="4"/>
        </w:numPr>
        <w:shd w:val="clear" w:color="auto" w:fill="FFFFFF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5C144A">
        <w:rPr>
          <w:rFonts w:eastAsia="Times New Roman" w:cs="Times New Roman"/>
          <w:color w:val="000000"/>
          <w:szCs w:val="28"/>
          <w:lang w:eastAsia="ru-RU"/>
        </w:rPr>
        <w:t>Поиск товара с определёнными техническими характеристиками и ценой среди имеющихся товаров.</w:t>
      </w:r>
    </w:p>
    <w:p w:rsidR="005C144A" w:rsidRPr="005C144A" w:rsidRDefault="005C144A" w:rsidP="005C144A">
      <w:pPr>
        <w:numPr>
          <w:ilvl w:val="0"/>
          <w:numId w:val="4"/>
        </w:numPr>
        <w:shd w:val="clear" w:color="auto" w:fill="FFFFFF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5C144A">
        <w:rPr>
          <w:rFonts w:eastAsia="Times New Roman" w:cs="Times New Roman"/>
          <w:color w:val="000000"/>
          <w:szCs w:val="28"/>
          <w:lang w:eastAsia="ru-RU"/>
        </w:rPr>
        <w:t>Возможность оформления заказа на эксклюзивный товар у поставщика данной продукции.</w:t>
      </w:r>
    </w:p>
    <w:p w:rsidR="005C144A" w:rsidRPr="005C144A" w:rsidRDefault="005C144A" w:rsidP="005C144A">
      <w:pPr>
        <w:numPr>
          <w:ilvl w:val="0"/>
          <w:numId w:val="4"/>
        </w:numPr>
        <w:shd w:val="clear" w:color="auto" w:fill="FFFFFF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5C144A">
        <w:rPr>
          <w:rFonts w:eastAsia="Times New Roman" w:cs="Times New Roman"/>
          <w:color w:val="000000"/>
          <w:szCs w:val="28"/>
          <w:lang w:eastAsia="ru-RU"/>
        </w:rPr>
        <w:t>Физическое выполнение заказа, т.е. доставка и выдача товара с оформлением гарантийных талонов и т.д.</w:t>
      </w:r>
    </w:p>
    <w:p w:rsidR="005C144A" w:rsidRPr="005C144A" w:rsidRDefault="005C144A" w:rsidP="005C144A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5C144A">
        <w:rPr>
          <w:rFonts w:eastAsia="Times New Roman" w:cs="Times New Roman"/>
          <w:color w:val="000000"/>
          <w:szCs w:val="28"/>
          <w:lang w:eastAsia="ru-RU"/>
        </w:rPr>
        <w:t>Для правильного функционирования организации необходимо выполнение следующих условий:</w:t>
      </w:r>
    </w:p>
    <w:p w:rsidR="005C144A" w:rsidRPr="005C144A" w:rsidRDefault="005C144A" w:rsidP="005C144A">
      <w:pPr>
        <w:numPr>
          <w:ilvl w:val="0"/>
          <w:numId w:val="5"/>
        </w:numPr>
        <w:shd w:val="clear" w:color="auto" w:fill="FFFFFF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5C144A">
        <w:rPr>
          <w:rFonts w:eastAsia="Times New Roman" w:cs="Times New Roman"/>
          <w:color w:val="000000"/>
          <w:szCs w:val="28"/>
          <w:lang w:eastAsia="ru-RU"/>
        </w:rPr>
        <w:t>Наличие заказов от потребителя на определённую продукцию, при этом потребителем может быть как физическое лицо, так и какая-либо организация.</w:t>
      </w:r>
    </w:p>
    <w:p w:rsidR="005C144A" w:rsidRPr="005C144A" w:rsidRDefault="005C144A" w:rsidP="005C144A">
      <w:pPr>
        <w:numPr>
          <w:ilvl w:val="0"/>
          <w:numId w:val="5"/>
        </w:numPr>
        <w:shd w:val="clear" w:color="auto" w:fill="FFFFFF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5C144A">
        <w:rPr>
          <w:rFonts w:eastAsia="Times New Roman" w:cs="Times New Roman"/>
          <w:color w:val="000000"/>
          <w:szCs w:val="28"/>
          <w:lang w:eastAsia="ru-RU"/>
        </w:rPr>
        <w:t>В случае заказа эксклюзивного товара наличие гарантии со стороны клиента, что данный товар будет востребован им после доставки.</w:t>
      </w:r>
    </w:p>
    <w:p w:rsidR="005C144A" w:rsidRPr="005C144A" w:rsidRDefault="005C144A" w:rsidP="005C144A">
      <w:pPr>
        <w:numPr>
          <w:ilvl w:val="0"/>
          <w:numId w:val="5"/>
        </w:numPr>
        <w:shd w:val="clear" w:color="auto" w:fill="FFFFFF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5C144A">
        <w:rPr>
          <w:rFonts w:eastAsia="Times New Roman" w:cs="Times New Roman"/>
          <w:color w:val="000000"/>
          <w:szCs w:val="28"/>
          <w:lang w:eastAsia="ru-RU"/>
        </w:rPr>
        <w:t>Наличие определённых требований технических характеристик, выдвинутых клиентом.</w:t>
      </w:r>
    </w:p>
    <w:p w:rsidR="005C144A" w:rsidRPr="005C144A" w:rsidRDefault="005C144A" w:rsidP="005C144A">
      <w:pPr>
        <w:numPr>
          <w:ilvl w:val="0"/>
          <w:numId w:val="5"/>
        </w:numPr>
        <w:shd w:val="clear" w:color="auto" w:fill="FFFFFF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5C144A">
        <w:rPr>
          <w:rFonts w:eastAsia="Times New Roman" w:cs="Times New Roman"/>
          <w:color w:val="000000"/>
          <w:szCs w:val="28"/>
          <w:lang w:eastAsia="ru-RU"/>
        </w:rPr>
        <w:t>Наличие товара, на этапе его выдачи потребителю.</w:t>
      </w:r>
    </w:p>
    <w:p w:rsidR="005C144A" w:rsidRPr="005C144A" w:rsidRDefault="005C144A" w:rsidP="005C144A">
      <w:pPr>
        <w:ind w:firstLine="709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5C144A">
        <w:rPr>
          <w:rFonts w:eastAsia="Times New Roman" w:cs="Times New Roman"/>
          <w:color w:val="3E3E3E"/>
          <w:szCs w:val="28"/>
          <w:lang w:eastAsia="ru-RU"/>
        </w:rPr>
        <w:lastRenderedPageBreak/>
        <w:t xml:space="preserve">Требования к </w:t>
      </w:r>
      <w:r>
        <w:rPr>
          <w:rFonts w:eastAsia="Times New Roman" w:cs="Times New Roman"/>
          <w:color w:val="3E3E3E"/>
          <w:szCs w:val="28"/>
          <w:lang w:eastAsia="ru-RU"/>
        </w:rPr>
        <w:t>информационной базе</w:t>
      </w:r>
      <w:r w:rsidRPr="005C144A">
        <w:rPr>
          <w:rFonts w:eastAsia="Times New Roman" w:cs="Times New Roman"/>
          <w:color w:val="3E3E3E"/>
          <w:szCs w:val="28"/>
          <w:lang w:eastAsia="ru-RU"/>
        </w:rPr>
        <w:t>:</w:t>
      </w:r>
    </w:p>
    <w:p w:rsidR="005C144A" w:rsidRPr="005C144A" w:rsidRDefault="005C144A" w:rsidP="005C144A">
      <w:pPr>
        <w:ind w:firstLine="709"/>
        <w:jc w:val="both"/>
        <w:rPr>
          <w:rFonts w:eastAsia="Times New Roman" w:cs="Times New Roman"/>
          <w:color w:val="3E3E3E"/>
          <w:szCs w:val="28"/>
          <w:lang w:eastAsia="ru-RU"/>
        </w:rPr>
      </w:pPr>
      <w:r>
        <w:rPr>
          <w:rFonts w:eastAsia="Times New Roman" w:cs="Times New Roman"/>
          <w:color w:val="3E3E3E"/>
          <w:szCs w:val="28"/>
          <w:lang w:eastAsia="ru-RU"/>
        </w:rPr>
        <w:t>Хранение</w:t>
      </w:r>
      <w:r w:rsidRPr="005C144A">
        <w:rPr>
          <w:rFonts w:eastAsia="Times New Roman" w:cs="Times New Roman"/>
          <w:color w:val="3E3E3E"/>
          <w:szCs w:val="28"/>
          <w:lang w:eastAsia="ru-RU"/>
        </w:rPr>
        <w:t xml:space="preserve"> информации о товаре, услугах, сотрудниках, клиентах и поставщиках.</w:t>
      </w:r>
    </w:p>
    <w:p w:rsidR="005C144A" w:rsidRPr="005C144A" w:rsidRDefault="005C144A" w:rsidP="005C144A">
      <w:pPr>
        <w:ind w:firstLine="709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5C144A">
        <w:rPr>
          <w:rFonts w:eastAsia="Times New Roman" w:cs="Times New Roman"/>
          <w:color w:val="3E3E3E"/>
          <w:szCs w:val="28"/>
          <w:lang w:eastAsia="ru-RU"/>
        </w:rPr>
        <w:t>Возможность добавления, удаления и модификации данных.</w:t>
      </w:r>
    </w:p>
    <w:p w:rsidR="005C144A" w:rsidRPr="005C144A" w:rsidRDefault="005C144A" w:rsidP="005C144A">
      <w:pPr>
        <w:ind w:firstLine="709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5C144A">
        <w:rPr>
          <w:rFonts w:eastAsia="Times New Roman" w:cs="Times New Roman"/>
          <w:color w:val="3E3E3E"/>
          <w:szCs w:val="28"/>
          <w:lang w:eastAsia="ru-RU"/>
        </w:rPr>
        <w:t>Составление заказов на определённую продукцию.</w:t>
      </w:r>
    </w:p>
    <w:p w:rsidR="005C144A" w:rsidRPr="005C144A" w:rsidRDefault="005C144A" w:rsidP="005C144A">
      <w:pPr>
        <w:ind w:firstLine="709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5C144A">
        <w:rPr>
          <w:rFonts w:eastAsia="Times New Roman" w:cs="Times New Roman"/>
          <w:color w:val="3E3E3E"/>
          <w:szCs w:val="28"/>
          <w:lang w:eastAsia="ru-RU"/>
        </w:rPr>
        <w:t>Возможности поиска данных по реквизитам.</w:t>
      </w:r>
    </w:p>
    <w:p w:rsidR="005C144A" w:rsidRPr="005C144A" w:rsidRDefault="005C144A" w:rsidP="005C144A">
      <w:pPr>
        <w:ind w:firstLine="709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5C144A">
        <w:rPr>
          <w:rFonts w:eastAsia="Times New Roman" w:cs="Times New Roman"/>
          <w:color w:val="3E3E3E"/>
          <w:szCs w:val="28"/>
          <w:lang w:eastAsia="ru-RU"/>
        </w:rPr>
        <w:t>Возможность формирования отчетов по запросам пользователя.</w:t>
      </w:r>
    </w:p>
    <w:p w:rsidR="005C144A" w:rsidRPr="005C144A" w:rsidRDefault="005C144A" w:rsidP="005C144A">
      <w:pPr>
        <w:ind w:firstLine="709"/>
        <w:jc w:val="both"/>
        <w:rPr>
          <w:rFonts w:eastAsia="Times New Roman" w:cs="Times New Roman"/>
          <w:color w:val="3E3E3E"/>
          <w:szCs w:val="28"/>
          <w:lang w:eastAsia="ru-RU"/>
        </w:rPr>
      </w:pPr>
      <w:r w:rsidRPr="005C144A">
        <w:rPr>
          <w:rFonts w:eastAsia="Times New Roman" w:cs="Times New Roman"/>
          <w:color w:val="3E3E3E"/>
          <w:szCs w:val="28"/>
          <w:lang w:eastAsia="ru-RU"/>
        </w:rPr>
        <w:t>Возможность использования базы данных в многопользовательском режиме с разграничением прав доступа.</w:t>
      </w:r>
    </w:p>
    <w:p w:rsidR="00A01EF2" w:rsidRDefault="00A01EF2"/>
    <w:p w:rsidR="00A01EF2" w:rsidRPr="00A01EF2" w:rsidRDefault="00A01EF2" w:rsidP="00757AA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BB343E">
        <w:rPr>
          <w:b/>
        </w:rPr>
        <w:t>салона красоты</w:t>
      </w:r>
    </w:p>
    <w:p w:rsidR="00430A5C" w:rsidRPr="00430A5C" w:rsidRDefault="00430A5C" w:rsidP="00430A5C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требуется разработать информационную систему для автоматизации учета информации об оказываемых услугах и записи посещений салона красоты. Наша цель - спроектировать базу данных, в которой будет храниться информация об услугах, оказываемых салоном красоты; о сотрудниках, работающих в данном салоне; о клиентах; и в которой ведется общий журнал посещений. Подразумевается, что информация накапливается постоянно с каждым днем, она может изменяться.</w:t>
      </w:r>
    </w:p>
    <w:p w:rsidR="00430A5C" w:rsidRPr="00430A5C" w:rsidRDefault="00430A5C" w:rsidP="00430A5C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Конечными пользователями базы данных являются менеджеры салона красоты. Подробные требования:</w:t>
      </w:r>
    </w:p>
    <w:p w:rsidR="00430A5C" w:rsidRPr="00430A5C" w:rsidRDefault="00430A5C" w:rsidP="00430A5C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Ведение справочника сотрудников (таблица Персонал)</w:t>
      </w:r>
    </w:p>
    <w:p w:rsidR="00430A5C" w:rsidRPr="00430A5C" w:rsidRDefault="00430A5C" w:rsidP="00430A5C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Это совокупность сведений о личных данных сотрудника, которая включает в себя номер телефона, данные о работе: должность, зарплата. Подразумевается, что информация будет изменяться и пополняться.</w:t>
      </w:r>
    </w:p>
    <w:p w:rsidR="00430A5C" w:rsidRPr="00430A5C" w:rsidRDefault="00430A5C" w:rsidP="00430A5C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Ведение справочника клиентов (таблица Клиенты)</w:t>
      </w:r>
    </w:p>
    <w:p w:rsidR="00430A5C" w:rsidRPr="00430A5C" w:rsidRDefault="00430A5C" w:rsidP="00430A5C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Клиенты бывают постоянные и одноразовые, но, несмотря на это, информация о них остается в базе данных. Справочник постоянно пополняется, редактируется. Как правило, удалением информации о клиентах и пополнением справочника занимается один человек.</w:t>
      </w:r>
    </w:p>
    <w:p w:rsidR="00430A5C" w:rsidRPr="00430A5C" w:rsidRDefault="00430A5C" w:rsidP="00430A5C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Ведение прейскуранта (таблица Прейскурант)</w:t>
      </w:r>
    </w:p>
    <w:p w:rsidR="00430A5C" w:rsidRPr="00430A5C" w:rsidRDefault="00430A5C" w:rsidP="00430A5C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По каждой услуге необходимо вести данные о ее стоимости. Справочник постоянно пополняется, редактируется.</w:t>
      </w:r>
    </w:p>
    <w:p w:rsidR="00430A5C" w:rsidRPr="00430A5C" w:rsidRDefault="00430A5C" w:rsidP="00430A5C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Предоставление общей информации о посещениях салона красоты (таблица Услуги)</w:t>
      </w:r>
    </w:p>
    <w:p w:rsidR="00430A5C" w:rsidRPr="00430A5C" w:rsidRDefault="00430A5C" w:rsidP="00430A5C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Это совокупность сведений об услугах, проведенных сотрудниками салона красоты, включает в себя информацию об услуге, фамилии сотрудника и клиента. Подразумевается, что информация будет изменяться и пополняться постоянно.</w:t>
      </w:r>
    </w:p>
    <w:p w:rsidR="00430A5C" w:rsidRPr="00430A5C" w:rsidRDefault="00430A5C" w:rsidP="00430A5C">
      <w:pPr>
        <w:shd w:val="clear" w:color="auto" w:fill="FFFFFF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При работе с системой менеджер салона красоты должен иметь возможность решать следующие задачи:</w:t>
      </w:r>
    </w:p>
    <w:p w:rsidR="00430A5C" w:rsidRPr="00430A5C" w:rsidRDefault="00430A5C" w:rsidP="00430A5C">
      <w:pPr>
        <w:pStyle w:val="a3"/>
        <w:numPr>
          <w:ilvl w:val="0"/>
          <w:numId w:val="7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Принимать новых сотрудников и заносить данные о них в программу.</w:t>
      </w:r>
    </w:p>
    <w:p w:rsidR="00430A5C" w:rsidRPr="00430A5C" w:rsidRDefault="00430A5C" w:rsidP="00430A5C">
      <w:pPr>
        <w:pStyle w:val="a3"/>
        <w:numPr>
          <w:ilvl w:val="0"/>
          <w:numId w:val="7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Заносить данные о новых клиентах.</w:t>
      </w:r>
    </w:p>
    <w:p w:rsidR="00430A5C" w:rsidRPr="00430A5C" w:rsidRDefault="00430A5C" w:rsidP="00430A5C">
      <w:pPr>
        <w:pStyle w:val="a3"/>
        <w:numPr>
          <w:ilvl w:val="0"/>
          <w:numId w:val="7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При предоставлении новой услуги вводить информацию о ней в программу.</w:t>
      </w:r>
    </w:p>
    <w:p w:rsidR="00430A5C" w:rsidRPr="00430A5C" w:rsidRDefault="00430A5C" w:rsidP="00430A5C">
      <w:pPr>
        <w:pStyle w:val="a3"/>
        <w:numPr>
          <w:ilvl w:val="0"/>
          <w:numId w:val="7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Редактировать ранее имеющиеся данные.</w:t>
      </w:r>
    </w:p>
    <w:p w:rsidR="00430A5C" w:rsidRPr="00430A5C" w:rsidRDefault="00430A5C" w:rsidP="00430A5C">
      <w:pPr>
        <w:pStyle w:val="a3"/>
        <w:numPr>
          <w:ilvl w:val="0"/>
          <w:numId w:val="7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lastRenderedPageBreak/>
        <w:t>Выводить информацию по всем таблицам на бумажные носители.</w:t>
      </w:r>
    </w:p>
    <w:p w:rsidR="00430A5C" w:rsidRPr="00430A5C" w:rsidRDefault="00430A5C" w:rsidP="00430A5C">
      <w:pPr>
        <w:pStyle w:val="a3"/>
        <w:numPr>
          <w:ilvl w:val="0"/>
          <w:numId w:val="7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Вести учет посещений.</w:t>
      </w:r>
    </w:p>
    <w:p w:rsidR="00430A5C" w:rsidRPr="00430A5C" w:rsidRDefault="00430A5C" w:rsidP="00430A5C">
      <w:pPr>
        <w:pStyle w:val="a3"/>
        <w:numPr>
          <w:ilvl w:val="0"/>
          <w:numId w:val="7"/>
        </w:numPr>
        <w:shd w:val="clear" w:color="auto" w:fill="FFFFFF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430A5C">
        <w:rPr>
          <w:rFonts w:eastAsia="Times New Roman" w:cs="Times New Roman"/>
          <w:color w:val="000000"/>
          <w:szCs w:val="28"/>
          <w:lang w:eastAsia="ru-RU"/>
        </w:rPr>
        <w:t>Для клиента должна быть предусмотрена возможность просмотра информации об услугах оказываемых салоном красоты.</w:t>
      </w:r>
    </w:p>
    <w:p w:rsidR="00A01EF2" w:rsidRDefault="00A01EF2"/>
    <w:p w:rsidR="00A01EF2" w:rsidRPr="00A01EF2" w:rsidRDefault="00A01EF2" w:rsidP="00757AA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BB343E">
        <w:rPr>
          <w:b/>
        </w:rPr>
        <w:t>мебельного салона</w:t>
      </w:r>
    </w:p>
    <w:p w:rsidR="00A01EF2" w:rsidRPr="00430A5C" w:rsidRDefault="00430A5C" w:rsidP="00430A5C">
      <w:pPr>
        <w:ind w:firstLine="709"/>
        <w:jc w:val="both"/>
        <w:rPr>
          <w:rFonts w:cs="Times New Roman"/>
          <w:szCs w:val="28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Проектируемая база данных будет предназначена для упрощения работы директора магазина, сокращая время на оформление документов и поиск необходимой информации, а так же для сотрудников магазина, позволяя контролировать наличие товара на складе и в магазине, а так же вести учет покупателей с дисконтными картами. Позволяет так же следить за качеством товара.</w:t>
      </w:r>
    </w:p>
    <w:p w:rsidR="00A01EF2" w:rsidRPr="00430A5C" w:rsidRDefault="00430A5C" w:rsidP="00430A5C">
      <w:pPr>
        <w:ind w:firstLine="709"/>
        <w:jc w:val="both"/>
        <w:rPr>
          <w:rFonts w:cs="Times New Roman"/>
          <w:szCs w:val="28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Целью построения базы данных - это учёт товара, выдача данных о поставщиках и поставляемых ими товарах, данные об обладателях дисконтных карт, данные о сотрудниках магазина.</w:t>
      </w:r>
    </w:p>
    <w:p w:rsidR="00430A5C" w:rsidRPr="00430A5C" w:rsidRDefault="00430A5C" w:rsidP="00430A5C">
      <w:pPr>
        <w:shd w:val="clear" w:color="auto" w:fill="FFFFFF"/>
        <w:ind w:firstLine="709"/>
        <w:jc w:val="both"/>
        <w:outlineLvl w:val="1"/>
        <w:rPr>
          <w:rFonts w:eastAsia="Times New Roman" w:cs="Times New Roman"/>
          <w:b/>
          <w:bCs/>
          <w:color w:val="000000"/>
          <w:szCs w:val="28"/>
          <w:lang w:eastAsia="ru-RU"/>
        </w:rPr>
      </w:pPr>
      <w:r w:rsidRPr="00430A5C">
        <w:rPr>
          <w:rFonts w:eastAsia="Times New Roman" w:cs="Times New Roman"/>
          <w:b/>
          <w:bCs/>
          <w:color w:val="000000"/>
          <w:szCs w:val="28"/>
          <w:lang w:eastAsia="ru-RU"/>
        </w:rPr>
        <w:t>Требования заказчика</w:t>
      </w:r>
    </w:p>
    <w:p w:rsidR="00430A5C" w:rsidRPr="00430A5C" w:rsidRDefault="00430A5C" w:rsidP="00430A5C">
      <w:pPr>
        <w:pStyle w:val="a3"/>
        <w:numPr>
          <w:ilvl w:val="0"/>
          <w:numId w:val="8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Учет товара (наличие товара в магазине и на складе)</w:t>
      </w:r>
    </w:p>
    <w:p w:rsidR="00430A5C" w:rsidRPr="00430A5C" w:rsidRDefault="00430A5C" w:rsidP="00430A5C">
      <w:pPr>
        <w:pStyle w:val="a3"/>
        <w:numPr>
          <w:ilvl w:val="0"/>
          <w:numId w:val="8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Данные о заказах мебели (Узнать информацию об оформленных заказах, их цене и сроках выполнения.)</w:t>
      </w:r>
    </w:p>
    <w:p w:rsidR="00430A5C" w:rsidRPr="00430A5C" w:rsidRDefault="00430A5C" w:rsidP="00430A5C">
      <w:pPr>
        <w:pStyle w:val="a3"/>
        <w:numPr>
          <w:ilvl w:val="0"/>
          <w:numId w:val="8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Данные о сотрудниках (Узнать информацию о сотрудниках, времени зачисления на работу, количество сотрудников, вывести с указанием должности и времени приема на работу сотрудников магазина в алфавитном порядке)</w:t>
      </w:r>
    </w:p>
    <w:p w:rsidR="00430A5C" w:rsidRPr="00430A5C" w:rsidRDefault="00430A5C" w:rsidP="00430A5C">
      <w:pPr>
        <w:pStyle w:val="a3"/>
        <w:numPr>
          <w:ilvl w:val="0"/>
          <w:numId w:val="8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Данные о поставщиках:</w:t>
      </w:r>
    </w:p>
    <w:p w:rsidR="00430A5C" w:rsidRPr="00430A5C" w:rsidRDefault="00430A5C" w:rsidP="00430A5C">
      <w:pPr>
        <w:pStyle w:val="a3"/>
        <w:numPr>
          <w:ilvl w:val="1"/>
          <w:numId w:val="9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Узнать сведения об интересующих поставщиках и поставляемых ими товарах, а также ценах на эти товары.</w:t>
      </w:r>
    </w:p>
    <w:p w:rsidR="00430A5C" w:rsidRPr="00430A5C" w:rsidRDefault="00430A5C" w:rsidP="00430A5C">
      <w:pPr>
        <w:pStyle w:val="a3"/>
        <w:numPr>
          <w:ilvl w:val="1"/>
          <w:numId w:val="9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Вывести информацию о поставщиках в алфавитном порядке, зарегистрированных в Благовещенске с указанием адреса.</w:t>
      </w:r>
    </w:p>
    <w:p w:rsidR="00430A5C" w:rsidRPr="00430A5C" w:rsidRDefault="00430A5C" w:rsidP="00430A5C">
      <w:pPr>
        <w:pStyle w:val="a3"/>
        <w:numPr>
          <w:ilvl w:val="1"/>
          <w:numId w:val="9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Данные о производителях (Узнать сведения о производителях товаров.)</w:t>
      </w:r>
    </w:p>
    <w:p w:rsidR="00430A5C" w:rsidRPr="00430A5C" w:rsidRDefault="00430A5C" w:rsidP="00430A5C">
      <w:pPr>
        <w:pStyle w:val="a3"/>
        <w:numPr>
          <w:ilvl w:val="1"/>
          <w:numId w:val="9"/>
        </w:numPr>
        <w:shd w:val="clear" w:color="auto" w:fill="FFFFFF"/>
        <w:jc w:val="both"/>
        <w:rPr>
          <w:rFonts w:eastAsia="Times New Roman" w:cs="Times New Roman"/>
          <w:color w:val="242424"/>
          <w:szCs w:val="28"/>
          <w:lang w:eastAsia="ru-RU"/>
        </w:rPr>
      </w:pPr>
      <w:r w:rsidRPr="00430A5C">
        <w:rPr>
          <w:rFonts w:eastAsia="Times New Roman" w:cs="Times New Roman"/>
          <w:color w:val="242424"/>
          <w:szCs w:val="28"/>
          <w:lang w:eastAsia="ru-RU"/>
        </w:rPr>
        <w:t>Данные об обладателях дисконтных карт (Узнать информацию об обладателях дисконтных карт, их процентной ставке и Ф.И.О. сотрудника оформившего карту.)</w:t>
      </w:r>
    </w:p>
    <w:p w:rsidR="00A01EF2" w:rsidRDefault="00A01EF2"/>
    <w:p w:rsidR="00A01EF2" w:rsidRDefault="00A01EF2"/>
    <w:p w:rsidR="00757AAD" w:rsidRDefault="00757AAD" w:rsidP="00757AAD"/>
    <w:p w:rsidR="00757AAD" w:rsidRDefault="00757AAD" w:rsidP="00757AAD"/>
    <w:p w:rsidR="00757AAD" w:rsidRDefault="00757AAD" w:rsidP="00757AAD"/>
    <w:p w:rsidR="00757AAD" w:rsidRPr="00A01EF2" w:rsidRDefault="00757AAD" w:rsidP="00757AA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BB343E">
        <w:rPr>
          <w:b/>
        </w:rPr>
        <w:t>службы знакомств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Основная задача службы знакомств — дать своим клиентам информацию о людях, с которыми они могли бы завести знакомство с целью создания семьи или просто общения. Каждый клиент предоставляет в службу анкетные данные о себе, фотографию, а также описывает требования к партнеру (возраст, город, в котором тот проживает, наличие интересов, общих со своими или желательных для себя). Отдельно ведется учет кавалеров и дам.</w:t>
      </w:r>
    </w:p>
    <w:p w:rsid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lastRenderedPageBreak/>
        <w:t>На основании имеющейся информации о кавалерах и дамах каждому клиенту нужно подобрать список возможных кандидатов на близкое знакомство. В случае, если клиент заинтересуется кандидатом, служба знакомств сообщает кандидату об этом и, если тот не возражает, знакомит их. Если клиенты подходят друг другу и между ними завязываются более тесные отношения, служба вносит в свою базу данных информацию о возникновении пары. Это позволяет оценивать эффективность работы службы, а также исключить этих клиентов из списков кандидатов для других клиентов. В случае, если впоследствии пара распадается, бывшие партнеры вновь включаются в списки кандидатов.</w:t>
      </w:r>
    </w:p>
    <w:p w:rsid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Разрабатываемая информационная система должна обеспечить автоматизацию следующих операций в рамках выбранной предметной области:</w:t>
      </w:r>
    </w:p>
    <w:p w:rsidR="00430A5C" w:rsidRDefault="00430A5C" w:rsidP="00430A5C">
      <w:pPr>
        <w:jc w:val="both"/>
        <w:rPr>
          <w:rFonts w:cs="Times New Roman"/>
          <w:color w:val="000000"/>
        </w:rPr>
      </w:pPr>
      <w:r w:rsidRPr="00430A5C">
        <w:rPr>
          <w:rFonts w:cs="Times New Roman"/>
          <w:color w:val="000000"/>
        </w:rPr>
        <w:t>• ведение учета клиентов — дам и кавалеров (с возможностью просмотра, редактирования, удаления, добавления новых);</w:t>
      </w:r>
    </w:p>
    <w:p w:rsidR="00430A5C" w:rsidRDefault="00430A5C" w:rsidP="00430A5C">
      <w:pPr>
        <w:jc w:val="both"/>
        <w:rPr>
          <w:rFonts w:cs="Times New Roman"/>
          <w:color w:val="000000"/>
        </w:rPr>
      </w:pPr>
      <w:r w:rsidRPr="00430A5C">
        <w:rPr>
          <w:rFonts w:cs="Times New Roman"/>
          <w:color w:val="000000"/>
        </w:rPr>
        <w:t>• ведение учета пар (с возможностью просмотра, редактирования, удаления, добавления новых);</w:t>
      </w:r>
    </w:p>
    <w:p w:rsidR="00430A5C" w:rsidRDefault="00430A5C" w:rsidP="00430A5C">
      <w:pPr>
        <w:jc w:val="both"/>
        <w:rPr>
          <w:rFonts w:cs="Times New Roman"/>
          <w:color w:val="000000"/>
        </w:rPr>
      </w:pPr>
      <w:r w:rsidRPr="00430A5C">
        <w:rPr>
          <w:rFonts w:cs="Times New Roman"/>
          <w:color w:val="000000"/>
        </w:rPr>
        <w:t>• автоматизация отбора партнеров каждого клиента (если таковые имеются);</w:t>
      </w:r>
    </w:p>
    <w:p w:rsidR="00430A5C" w:rsidRDefault="00430A5C" w:rsidP="00430A5C">
      <w:pPr>
        <w:jc w:val="both"/>
        <w:rPr>
          <w:rFonts w:cs="Times New Roman"/>
          <w:color w:val="000000"/>
        </w:rPr>
      </w:pPr>
      <w:r w:rsidRPr="00430A5C">
        <w:rPr>
          <w:rFonts w:cs="Times New Roman"/>
          <w:color w:val="000000"/>
        </w:rPr>
        <w:t>• подбор кандидатов каждому клиенту;</w:t>
      </w:r>
    </w:p>
    <w:p w:rsidR="00430A5C" w:rsidRDefault="00430A5C" w:rsidP="00430A5C">
      <w:pPr>
        <w:jc w:val="both"/>
        <w:rPr>
          <w:rFonts w:cs="Times New Roman"/>
          <w:color w:val="000000"/>
        </w:rPr>
      </w:pPr>
      <w:r w:rsidRPr="00430A5C">
        <w:rPr>
          <w:rFonts w:cs="Times New Roman"/>
          <w:color w:val="000000"/>
        </w:rPr>
        <w:t>• формирование статистического отчета о деятельности службы;</w:t>
      </w:r>
    </w:p>
    <w:p w:rsidR="00430A5C" w:rsidRPr="00430A5C" w:rsidRDefault="00430A5C" w:rsidP="00430A5C">
      <w:pPr>
        <w:jc w:val="both"/>
        <w:rPr>
          <w:rFonts w:cs="Times New Roman"/>
          <w:color w:val="000000"/>
          <w:sz w:val="20"/>
        </w:rPr>
      </w:pPr>
      <w:r w:rsidRPr="00430A5C">
        <w:rPr>
          <w:rFonts w:cs="Times New Roman"/>
          <w:color w:val="000000"/>
        </w:rPr>
        <w:t>• формирование списка пар, сформировавшихся за заданный период</w:t>
      </w:r>
    </w:p>
    <w:p w:rsidR="00757AAD" w:rsidRDefault="00757AAD" w:rsidP="00757AAD"/>
    <w:p w:rsidR="00757AAD" w:rsidRPr="00A01EF2" w:rsidRDefault="00757AAD" w:rsidP="00757AAD">
      <w:pPr>
        <w:pStyle w:val="a3"/>
        <w:keepNext/>
        <w:numPr>
          <w:ilvl w:val="0"/>
          <w:numId w:val="1"/>
        </w:numPr>
        <w:ind w:left="714" w:hanging="357"/>
        <w:rPr>
          <w:b/>
        </w:rPr>
      </w:pPr>
      <w:r>
        <w:rPr>
          <w:b/>
        </w:rPr>
        <w:t xml:space="preserve">Информационная система </w:t>
      </w:r>
      <w:r w:rsidR="00BB343E">
        <w:rPr>
          <w:b/>
        </w:rPr>
        <w:t>склад оптовой базы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Склад оптовой базы поставляет широкий спектр товаров (до 200 наименований) в сеть магазинов (до 20 точек). В конце каждого месяца магазины присылают на склад заявки на товары на следующий месяц. Управляющим склада необходимо оперативно определить возможность удовлетворения заявок (убедиться в достаточном количестве товаров на складе) и, при необходимости, сделать срочную допоставку продукции на склад.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Магазины могут забрать товары согласно заявке в любое время. При отгрузке товара оформляется накладная.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 xml:space="preserve">Необходимо разработать информационную систему, позволяющую автоматизировать учет товаров, магазинов, прихода товаров на склад, заказов магазинов, накладных. При этом информация должна быть доступна непосредственно в складе (необходимо, например, иметь доступ к заказам всех магазинов, чтобы при приезде представителя магазина за товаром нужная информация была под рукой) и в административных помещениях оптовой базы (при планировании завоза товаров на склад необходимо иметь оперативную </w:t>
      </w:r>
      <w:proofErr w:type="spellStart"/>
      <w:r w:rsidRPr="00430A5C">
        <w:rPr>
          <w:rFonts w:cs="Times New Roman"/>
          <w:color w:val="000000"/>
          <w:szCs w:val="28"/>
          <w:shd w:val="clear" w:color="auto" w:fill="FFFFFF"/>
        </w:rPr>
        <w:t>информнацию</w:t>
      </w:r>
      <w:proofErr w:type="spellEnd"/>
      <w:r w:rsidRPr="00430A5C">
        <w:rPr>
          <w:rFonts w:cs="Times New Roman"/>
          <w:color w:val="000000"/>
          <w:szCs w:val="28"/>
          <w:shd w:val="clear" w:color="auto" w:fill="FFFFFF"/>
        </w:rPr>
        <w:t xml:space="preserve"> о текущих отгрузках, заказах и пр.). В связи с этим разрабатываемая информационная система должна иметь клиент-серверную архитектуру, обеспечивающую одновременный доступ к базе многих пользователей.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Разрабатываемая система должна предоставлять возможность оперативно получать ответы на следующие вопросы: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lastRenderedPageBreak/>
        <w:t>• каковы объемы заказов по каждому из товаров на текущий месяц?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• сколько и каких товаров было отгружено со склада каждому из магазинов?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• каковы остатки товаров на складе?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• какие магазины заказывали имеющиеся на складе товары?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• полная информация о магазинах, заказывавших определенный товар;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• сколько и каких товаров необходимо срочно завезти на склад, чтобы не поставить под угрозу выполнение заказов на текущий месяц?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• какие товары и в каком количестве отпущены по конкретной накладной?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• какие товары и в каком количестве входят в определенный заказ?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• все заказы, сделанные определенным магазином;</w:t>
      </w:r>
    </w:p>
    <w:p w:rsidR="00430A5C" w:rsidRPr="00430A5C" w:rsidRDefault="00430A5C" w:rsidP="00430A5C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430A5C">
        <w:rPr>
          <w:rFonts w:cs="Times New Roman"/>
          <w:color w:val="000000"/>
          <w:szCs w:val="28"/>
          <w:shd w:val="clear" w:color="auto" w:fill="FFFFFF"/>
        </w:rPr>
        <w:t>• какие товары не пользуются спросом в текущем месяце (не заказаны ни одним из магазинов)?</w:t>
      </w:r>
    </w:p>
    <w:p w:rsidR="00757AAD" w:rsidRDefault="00757AAD" w:rsidP="00757AAD"/>
    <w:p w:rsidR="00757AAD" w:rsidRDefault="00757AAD" w:rsidP="00757AAD"/>
    <w:p w:rsidR="00757AAD" w:rsidRDefault="00757AAD" w:rsidP="00757AAD"/>
    <w:p w:rsidR="00757AAD" w:rsidRDefault="00757AAD" w:rsidP="00757AAD">
      <w:bookmarkStart w:id="0" w:name="_GoBack"/>
      <w:bookmarkEnd w:id="0"/>
    </w:p>
    <w:p w:rsidR="00757AAD" w:rsidRDefault="00757AAD" w:rsidP="00757AAD"/>
    <w:p w:rsidR="00757AAD" w:rsidRDefault="00757AAD" w:rsidP="00757AAD"/>
    <w:p w:rsidR="00A01EF2" w:rsidRDefault="00A01EF2"/>
    <w:p w:rsidR="00A01EF2" w:rsidRDefault="00A01EF2"/>
    <w:sectPr w:rsidR="00A01E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C24275"/>
    <w:multiLevelType w:val="multilevel"/>
    <w:tmpl w:val="79481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613FC6"/>
    <w:multiLevelType w:val="multilevel"/>
    <w:tmpl w:val="87FE8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CC6E8E"/>
    <w:multiLevelType w:val="multilevel"/>
    <w:tmpl w:val="17EE6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85" w:hanging="405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6513AB6"/>
    <w:multiLevelType w:val="hybridMultilevel"/>
    <w:tmpl w:val="BA7EF0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0312C1"/>
    <w:multiLevelType w:val="hybridMultilevel"/>
    <w:tmpl w:val="7D0813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EA5DE4"/>
    <w:multiLevelType w:val="multilevel"/>
    <w:tmpl w:val="17EE6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85" w:hanging="405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1F34F98"/>
    <w:multiLevelType w:val="multilevel"/>
    <w:tmpl w:val="17EE6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85" w:hanging="405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A54353E"/>
    <w:multiLevelType w:val="multilevel"/>
    <w:tmpl w:val="B5D07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6"/>
  </w:num>
  <w:num w:numId="5">
    <w:abstractNumId w:val="7"/>
  </w:num>
  <w:num w:numId="6">
    <w:abstractNumId w:val="1"/>
  </w:num>
  <w:num w:numId="7">
    <w:abstractNumId w:val="5"/>
  </w:num>
  <w:num w:numId="8">
    <w:abstractNumId w:val="2"/>
  </w:num>
  <w:num w:numId="9">
    <w:abstractNumId w:val="2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2)"/>
        <w:lvlJc w:val="left"/>
        <w:pPr>
          <w:ind w:left="1485" w:hanging="405"/>
        </w:pPr>
        <w:rPr>
          <w:rFonts w:hint="default"/>
        </w:r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  <w:rPr>
          <w:rFonts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formsDesign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739"/>
    <w:rsid w:val="00042658"/>
    <w:rsid w:val="001811BC"/>
    <w:rsid w:val="00291D68"/>
    <w:rsid w:val="003577D5"/>
    <w:rsid w:val="00430A5C"/>
    <w:rsid w:val="00475F42"/>
    <w:rsid w:val="005C144A"/>
    <w:rsid w:val="005D5C84"/>
    <w:rsid w:val="00757AAD"/>
    <w:rsid w:val="008315B3"/>
    <w:rsid w:val="00A01EF2"/>
    <w:rsid w:val="00B02A2E"/>
    <w:rsid w:val="00BB343E"/>
    <w:rsid w:val="00CA46DC"/>
    <w:rsid w:val="00E46ADD"/>
    <w:rsid w:val="00F14C28"/>
    <w:rsid w:val="00F65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F1D38"/>
  <w15:chartTrackingRefBased/>
  <w15:docId w15:val="{15B04C0E-C3A2-4341-B8F0-47A57B88B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1D68"/>
    <w:pPr>
      <w:spacing w:after="0" w:line="240" w:lineRule="auto"/>
    </w:pPr>
    <w:rPr>
      <w:rFonts w:ascii="Times New Roman" w:hAnsi="Times New Roman"/>
      <w:sz w:val="28"/>
    </w:rPr>
  </w:style>
  <w:style w:type="paragraph" w:styleId="2">
    <w:name w:val="heading 2"/>
    <w:basedOn w:val="a"/>
    <w:link w:val="20"/>
    <w:uiPriority w:val="9"/>
    <w:qFormat/>
    <w:rsid w:val="00430A5C"/>
    <w:pPr>
      <w:spacing w:before="100" w:beforeAutospacing="1" w:after="100" w:afterAutospacing="1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30A5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1EF2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5C144A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30A5C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5">
    <w:name w:val="Strong"/>
    <w:basedOn w:val="a0"/>
    <w:uiPriority w:val="22"/>
    <w:qFormat/>
    <w:rsid w:val="00430A5C"/>
    <w:rPr>
      <w:b/>
      <w:bCs/>
    </w:rPr>
  </w:style>
  <w:style w:type="character" w:customStyle="1" w:styleId="50">
    <w:name w:val="Заголовок 5 Знак"/>
    <w:basedOn w:val="a0"/>
    <w:link w:val="5"/>
    <w:uiPriority w:val="9"/>
    <w:semiHidden/>
    <w:rsid w:val="00430A5C"/>
    <w:rPr>
      <w:rFonts w:asciiTheme="majorHAnsi" w:eastAsiaTheme="majorEastAsia" w:hAnsiTheme="majorHAnsi" w:cstheme="majorBidi"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980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0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49</Pages>
  <Words>1815</Words>
  <Characters>10351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netk</Company>
  <LinksUpToDate>false</LinksUpToDate>
  <CharactersWithSpaces>12142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teacher</dc:creator>
  <cp:keywords/>
  <dc:description/>
  <cp:lastModifiedBy>teacher</cp:lastModifiedBy>
  <cp:revision>3</cp:revision>
  <dcterms:created xsi:type="dcterms:W3CDTF">2020-02-20T11:09:00Z</dcterms:created>
  <dcterms:modified xsi:type="dcterms:W3CDTF">2020-02-20T13:19:00Z</dcterms:modified>
</cp:coreProperties>
</file>